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right" w:leftFromText="180" w:tblpY="-16"/>
        <w:tblW w:w="5000" w:type="pct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88"/>
      </w:tblGrid>
      <w:tr>
        <w:trPr/>
        <w:tc>
          <w:tcPr>
            <w:tcW w:w="10488" w:type="dxa"/>
            <w:tcBorders/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end"/>
              <w:rPr/>
            </w:pPr>
            <w:r>
              <w:rPr>
                <w:sz w:val="22"/>
                <w:szCs w:val="26"/>
              </w:rPr>
              <w:t>Приложение №2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end"/>
              <w:rPr/>
            </w:pPr>
            <w:r>
              <w:rPr>
                <w:sz w:val="22"/>
                <w:szCs w:val="26"/>
              </w:rPr>
              <w:t xml:space="preserve">к приказу </w:t>
            </w:r>
            <w:r>
              <w:rPr>
                <w:sz w:val="22"/>
                <w:szCs w:val="26"/>
              </w:rPr>
              <w:t>Управления образования г.Казани</w:t>
            </w:r>
          </w:p>
        </w:tc>
      </w:tr>
    </w:tbl>
    <w:p>
      <w:pPr>
        <w:pStyle w:val="Normal"/>
        <w:spacing w:lineRule="auto" w:line="28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</w:rPr>
      </w:pPr>
      <w:r>
        <w:rPr>
          <w:b/>
        </w:rPr>
        <w:t>График работы</w:t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</w:rPr>
      </w:pPr>
      <w:r>
        <w:rPr>
          <w:b/>
        </w:rPr>
        <w:t>городской комиссии для рассмотрения обращений граждан</w:t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</w:rPr>
      </w:pPr>
      <w:r>
        <w:rPr>
          <w:b/>
        </w:rPr>
        <w:t xml:space="preserve">по вопросу приема в общеобразовательные учреждения </w:t>
      </w:r>
    </w:p>
    <w:p>
      <w:pPr>
        <w:pStyle w:val="Normal"/>
        <w:tabs>
          <w:tab w:val="clear" w:pos="708"/>
          <w:tab w:val="left" w:pos="360" w:leader="none"/>
        </w:tabs>
        <w:spacing w:lineRule="auto" w:line="288"/>
        <w:ind w:firstLine="708" w:end="0"/>
        <w:jc w:val="center"/>
        <w:rPr>
          <w:b/>
          <w:szCs w:val="28"/>
        </w:rPr>
      </w:pPr>
      <w:r>
        <w:rPr>
          <w:b/>
        </w:rPr>
        <w:t>г.Казани в 2025 году</w:t>
      </w:r>
    </w:p>
    <w:tbl>
      <w:tblPr>
        <w:tblW w:w="1049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50"/>
        <w:gridCol w:w="3121"/>
        <w:gridCol w:w="3119"/>
      </w:tblGrid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 проведения</w:t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Время работы комиссии</w:t>
            </w:r>
          </w:p>
        </w:tc>
      </w:tr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/>
              <w:t>Выездная комиссия (отдел образования по Авиастроительному и Ново-Савиновскому районам)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МБОУ «Средняя общеобразовательная школа №132 с углубленным изучением иностранных языков»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г.Казань, ул. Амирхана, д. 28А</w:t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16 апреля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18 июня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20 августа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/>
            </w:pPr>
            <w:r>
              <w:rPr/>
              <w:t>По предварительной записи по тел.: 223-23-77 (доб.66358)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с 15.00 до 17.00</w:t>
            </w:r>
          </w:p>
        </w:tc>
      </w:tr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/>
              <w:t>Выездная комиссия (отдел образования по Кировскому и Московскому районам)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МБОУ «Средняя общеобразовательная школа №64» г.Казань, проспект Ямашева, д.8</w:t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18 апреля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20 июня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22 августа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/>
            </w:pPr>
            <w:r>
              <w:rPr/>
              <w:t>По предварительной записи по тел.: 223-23-75 (доб.66372)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 15.00 до 17.00</w:t>
            </w:r>
          </w:p>
        </w:tc>
      </w:tr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/>
              <w:t>Выездная комиссия (отдел образования по Вахитовскому и Приволжскому районам)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МБОУ «Русско-татарская средняя общеобразовательная школа №136» г.Казань, ул.Оренбургский тракт, д.4</w:t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23 апреля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25 июня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27 августа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/>
            </w:pPr>
            <w:r>
              <w:rPr/>
              <w:t>По предварительной записи по тел.: 223-23-73 (доб.66366)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 15.00 до 17.00</w:t>
            </w:r>
          </w:p>
        </w:tc>
      </w:tr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3578" w:leader="none"/>
              </w:tabs>
              <w:jc w:val="center"/>
              <w:rPr>
                <w:b/>
              </w:rPr>
            </w:pPr>
            <w:r>
              <w:rPr/>
              <w:t>Выездная комиссия (отдел образования по Советскому району)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3578" w:leader="none"/>
              </w:tabs>
              <w:jc w:val="center"/>
              <w:rPr>
                <w:b/>
              </w:rPr>
            </w:pPr>
            <w:r>
              <w:rPr>
                <w:b/>
              </w:rPr>
              <w:t>МАОУ «Прогимназия №29» г.Казань, ул. Красная Позиция, д.8а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3578" w:leader="none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25 апреля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27 июня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29 августа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/>
            </w:pPr>
            <w:r>
              <w:rPr/>
              <w:t>По предварительной записи по тел.: 223-23-76 (доб.66382)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 15.00 до 17.00</w:t>
            </w:r>
          </w:p>
        </w:tc>
      </w:tr>
      <w:tr>
        <w:trPr/>
        <w:tc>
          <w:tcPr>
            <w:tcW w:w="4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Управление образования г.Казани,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>
                <w:b/>
              </w:rPr>
            </w:pPr>
            <w:r>
              <w:rPr>
                <w:b/>
              </w:rPr>
              <w:t>ул. Б.Красная, д.1 каб.312</w:t>
            </w:r>
          </w:p>
        </w:tc>
        <w:tc>
          <w:tcPr>
            <w:tcW w:w="3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</w:tabs>
              <w:jc w:val="center"/>
              <w:rPr/>
            </w:pPr>
            <w:r>
              <w:rPr/>
              <w:t>По предварительной записи по тел.: 223-23-80 (доб.66391)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 14.00 до 17.00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851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WW8Num8z0">
    <w:name w:val="WW8Num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Style12">
    <w:name w:val="Основной шрифт абзаца"/>
    <w:qFormat/>
    <w:rPr/>
  </w:style>
  <w:style w:type="character" w:styleId="3">
    <w:name w:val="Заголовок 3 Знак"/>
    <w:qFormat/>
    <w:rPr>
      <w:rFonts w:ascii="Arial" w:hAnsi="Arial" w:eastAsia="Times New Roman" w:cs="Arial"/>
      <w:b/>
      <w:bCs/>
      <w:sz w:val="26"/>
      <w:szCs w:val="26"/>
    </w:rPr>
  </w:style>
  <w:style w:type="character" w:styleId="Style13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Основной текст_"/>
    <w:qFormat/>
    <w:rPr>
      <w:rFonts w:ascii="Times New Roman" w:hAnsi="Times New Roman" w:eastAsia="Times New Roman" w:cs="Times New Roman"/>
      <w:spacing w:val="-3"/>
      <w:sz w:val="27"/>
      <w:szCs w:val="27"/>
      <w:shd w:fill="FFFFFF" w:val="clear"/>
    </w:rPr>
  </w:style>
  <w:style w:type="character" w:styleId="3pt">
    <w:name w:val="Основной текст + Интервал 3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0"/>
      <w:w w:val="100"/>
      <w:position w:val="0"/>
      <w:sz w:val="27"/>
      <w:sz w:val="27"/>
      <w:szCs w:val="27"/>
      <w:u w:val="none"/>
      <w:vertAlign w:val="baseline"/>
      <w:lang w:val="ru-RU"/>
    </w:rPr>
  </w:style>
  <w:style w:type="character" w:styleId="11">
    <w:name w:val="Заголовок №1_"/>
    <w:qFormat/>
    <w:rPr>
      <w:rFonts w:ascii="Times New Roman" w:hAnsi="Times New Roman" w:eastAsia="Times New Roman" w:cs="Times New Roman"/>
      <w:b/>
      <w:bCs/>
      <w:spacing w:val="-2"/>
      <w:sz w:val="26"/>
      <w:szCs w:val="26"/>
      <w:shd w:fill="FFFFFF" w:val="clear"/>
    </w:rPr>
  </w:style>
  <w:style w:type="character" w:styleId="17">
    <w:name w:val="Основной текст (17)_"/>
    <w:qFormat/>
    <w:rPr>
      <w:rFonts w:ascii="Times New Roman" w:hAnsi="Times New Roman" w:eastAsia="Times New Roman" w:cs="Times New Roman"/>
      <w:spacing w:val="-2"/>
      <w:sz w:val="16"/>
      <w:szCs w:val="16"/>
      <w:shd w:fill="FFFFFF" w:val="clear"/>
      <w:lang w:val="en-US"/>
    </w:rPr>
  </w:style>
  <w:style w:type="character" w:styleId="18">
    <w:name w:val="Основной текст (18)_"/>
    <w:qFormat/>
    <w:rPr>
      <w:rFonts w:ascii="Times New Roman" w:hAnsi="Times New Roman" w:eastAsia="Times New Roman" w:cs="Times New Roman"/>
      <w:b/>
      <w:bCs/>
      <w:spacing w:val="-2"/>
      <w:sz w:val="17"/>
      <w:szCs w:val="17"/>
      <w:shd w:fill="FFFFFF" w:val="clear"/>
    </w:rPr>
  </w:style>
  <w:style w:type="character" w:styleId="4">
    <w:name w:val="Основной текст (4)_"/>
    <w:qFormat/>
    <w:rPr>
      <w:rFonts w:ascii="Times New Roman" w:hAnsi="Times New Roman" w:eastAsia="Times New Roman" w:cs="Times New Roman"/>
      <w:b/>
      <w:bCs/>
      <w:spacing w:val="-3"/>
      <w:sz w:val="18"/>
      <w:szCs w:val="18"/>
      <w:shd w:fill="FFFFFF" w:val="clear"/>
    </w:rPr>
  </w:style>
  <w:style w:type="character" w:styleId="70pt">
    <w:name w:val="Основной текст (7)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21"/>
      <w:sz w:val="21"/>
      <w:szCs w:val="21"/>
      <w:u w:val="none"/>
      <w:vertAlign w:val="baseline"/>
      <w:lang w:val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Style19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Обычный (веб)"/>
    <w:basedOn w:val="Normal"/>
    <w:qFormat/>
    <w:pPr>
      <w:spacing w:before="26" w:after="26"/>
    </w:pPr>
    <w:rPr>
      <w:rFonts w:ascii="Arial" w:hAnsi="Arial" w:eastAsia="Arial Unicode MS" w:cs="Arial"/>
      <w:color w:val="332E2D"/>
      <w:spacing w:val="2"/>
    </w:rPr>
  </w:style>
  <w:style w:type="paragraph" w:styleId="FORMATTEXT">
    <w:name w:val=".FORMATTEXT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12">
    <w:name w:val="Основной текст1"/>
    <w:basedOn w:val="Normal"/>
    <w:qFormat/>
    <w:pPr>
      <w:widowControl w:val="false"/>
      <w:shd w:val="clear" w:fill="FFFFFF"/>
      <w:spacing w:lineRule="exact" w:line="322" w:before="0" w:after="540"/>
    </w:pPr>
    <w:rPr>
      <w:spacing w:val="-3"/>
      <w:sz w:val="27"/>
      <w:szCs w:val="27"/>
    </w:rPr>
  </w:style>
  <w:style w:type="paragraph" w:styleId="13">
    <w:name w:val="Заголовок №1"/>
    <w:basedOn w:val="Normal"/>
    <w:qFormat/>
    <w:pPr>
      <w:widowControl w:val="false"/>
      <w:shd w:val="clear" w:fill="FFFFFF"/>
      <w:spacing w:lineRule="exact" w:line="322" w:before="0" w:after="420"/>
      <w:jc w:val="center"/>
      <w:outlineLvl w:val="0"/>
    </w:pPr>
    <w:rPr>
      <w:b/>
      <w:bCs/>
      <w:spacing w:val="-2"/>
      <w:sz w:val="26"/>
      <w:szCs w:val="26"/>
    </w:rPr>
  </w:style>
  <w:style w:type="paragraph" w:styleId="171">
    <w:name w:val="Основной текст (17)"/>
    <w:basedOn w:val="Normal"/>
    <w:qFormat/>
    <w:pPr>
      <w:widowControl w:val="false"/>
      <w:shd w:val="clear" w:fill="FFFFFF"/>
      <w:spacing w:lineRule="atLeast" w:line="0"/>
      <w:jc w:val="both"/>
    </w:pPr>
    <w:rPr>
      <w:spacing w:val="-2"/>
      <w:sz w:val="16"/>
      <w:szCs w:val="16"/>
      <w:lang w:val="en-US"/>
    </w:rPr>
  </w:style>
  <w:style w:type="paragraph" w:styleId="181">
    <w:name w:val="Основной текст (18)"/>
    <w:basedOn w:val="Normal"/>
    <w:qFormat/>
    <w:pPr>
      <w:widowControl w:val="false"/>
      <w:shd w:val="clear" w:fill="FFFFFF"/>
      <w:spacing w:lineRule="atLeast" w:line="0"/>
    </w:pPr>
    <w:rPr>
      <w:b/>
      <w:bCs/>
      <w:spacing w:val="-2"/>
      <w:sz w:val="17"/>
      <w:szCs w:val="17"/>
    </w:rPr>
  </w:style>
  <w:style w:type="paragraph" w:styleId="41">
    <w:name w:val="Основной текст (4)"/>
    <w:basedOn w:val="Normal"/>
    <w:qFormat/>
    <w:pPr>
      <w:widowControl w:val="false"/>
      <w:shd w:val="clear" w:fill="FFFFFF"/>
      <w:spacing w:lineRule="atLeast" w:line="0" w:before="60" w:after="0"/>
      <w:jc w:val="both"/>
    </w:pPr>
    <w:rPr>
      <w:b/>
      <w:bCs/>
      <w:spacing w:val="-3"/>
      <w:sz w:val="18"/>
      <w:szCs w:val="18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446</TotalTime>
  <Application>LibreOffice/7.6.7.2$Linux_X86_64 LibreOffice_project/60$Build-2</Application>
  <AppVersion>15.0000</AppVersion>
  <Pages>1</Pages>
  <Words>193</Words>
  <Characters>1246</Characters>
  <CharactersWithSpaces>1398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2023-03-09T13:40:00Z</dcterms:created>
  <dc:creator>Райхана Богавеева</dc:creator>
  <dc:description/>
  <dc:language>ru-RU</dc:language>
  <cp:lastModifiedBy/>
  <cp:lastPrinted>2023-03-09T18:04:00Z</cp:lastPrinted>
  <dcterms:modified xsi:type="dcterms:W3CDTF">2025-03-15T09:43:43Z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